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63923">
        <w:rPr>
          <w:rFonts w:cs="Arial"/>
          <w:b/>
          <w:caps/>
          <w:sz w:val="28"/>
          <w:szCs w:val="28"/>
        </w:rPr>
        <w:t>84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63923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Requer informações acerca do não atendimento de solicitações para a instalação de braços e luminárias em dois postes existentes na Estrada Municipal </w:t>
            </w:r>
            <w:proofErr w:type="spellStart"/>
            <w:r>
              <w:rPr>
                <w:rFonts w:cs="Arial"/>
                <w:sz w:val="20"/>
                <w:szCs w:val="20"/>
              </w:rPr>
              <w:t>Theóphilo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Theodoro de Rezende, no Bairro Campo Grande.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63923" w:rsidRPr="00163923" w:rsidRDefault="00163923" w:rsidP="0016392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Considerando as </w:t>
      </w:r>
      <w:r w:rsidR="00F14A2C">
        <w:rPr>
          <w:rFonts w:cs="Arial"/>
        </w:rPr>
        <w:t xml:space="preserve">indicações </w:t>
      </w:r>
      <w:proofErr w:type="spellStart"/>
      <w:r w:rsidR="00F14A2C">
        <w:rPr>
          <w:rFonts w:cs="Arial"/>
        </w:rPr>
        <w:t>n.</w:t>
      </w:r>
      <w:r w:rsidRPr="00163923">
        <w:rPr>
          <w:rFonts w:cs="Arial"/>
        </w:rPr>
        <w:t>º</w:t>
      </w:r>
      <w:r w:rsidR="00F14A2C">
        <w:rPr>
          <w:rFonts w:cs="Arial"/>
        </w:rPr>
        <w:t>s</w:t>
      </w:r>
      <w:proofErr w:type="spellEnd"/>
      <w:r w:rsidR="00F14A2C">
        <w:rPr>
          <w:rFonts w:cs="Arial"/>
        </w:rPr>
        <w:t xml:space="preserve"> 969/2018 e</w:t>
      </w:r>
      <w:r w:rsidRPr="00163923">
        <w:rPr>
          <w:rFonts w:cs="Arial"/>
        </w:rPr>
        <w:t xml:space="preserve"> 582/2019</w:t>
      </w:r>
      <w:r w:rsidR="00F14A2C">
        <w:rPr>
          <w:rFonts w:cs="Arial"/>
        </w:rPr>
        <w:t>,</w:t>
      </w:r>
      <w:bookmarkStart w:id="0" w:name="_GoBack"/>
      <w:bookmarkEnd w:id="0"/>
      <w:r w:rsidRPr="00163923">
        <w:rPr>
          <w:rFonts w:cs="Arial"/>
        </w:rPr>
        <w:t xml:space="preserve"> </w:t>
      </w:r>
      <w:r>
        <w:rPr>
          <w:rFonts w:cs="Arial"/>
        </w:rPr>
        <w:t xml:space="preserve">enviadas ao Executivo Municipal, as quais solicitaram </w:t>
      </w:r>
      <w:r w:rsidRPr="00163923">
        <w:rPr>
          <w:rFonts w:cs="Arial"/>
        </w:rPr>
        <w:t xml:space="preserve">a instalação de braços e luminárias em dois postes existentes na Estrada Municipal </w:t>
      </w:r>
      <w:proofErr w:type="spellStart"/>
      <w:r w:rsidRPr="00163923">
        <w:rPr>
          <w:rFonts w:cs="Arial"/>
        </w:rPr>
        <w:t>Theóphilo</w:t>
      </w:r>
      <w:proofErr w:type="spellEnd"/>
      <w:r w:rsidRPr="00163923">
        <w:rPr>
          <w:rFonts w:cs="Arial"/>
        </w:rPr>
        <w:t xml:space="preserve"> Theodoro de Rezende, no Bairro Campo Grande, sendo que um deles está localizado antes da ponte, na confluência com a Estrada Arlindo Alves Vieira, e outro defronte do n</w:t>
      </w:r>
      <w:r>
        <w:rPr>
          <w:rFonts w:cs="Arial"/>
        </w:rPr>
        <w:t>.</w:t>
      </w:r>
      <w:r w:rsidRPr="00163923">
        <w:rPr>
          <w:rFonts w:cs="Arial"/>
        </w:rPr>
        <w:t>º 2</w:t>
      </w:r>
      <w:r>
        <w:rPr>
          <w:rFonts w:cs="Arial"/>
        </w:rPr>
        <w:t>.</w:t>
      </w:r>
      <w:r w:rsidRPr="00163923">
        <w:rPr>
          <w:rFonts w:cs="Arial"/>
        </w:rPr>
        <w:t>163,</w:t>
      </w:r>
      <w:r>
        <w:rPr>
          <w:rFonts w:cs="Arial"/>
        </w:rPr>
        <w:t xml:space="preserve"> visto que a falta de iluminação vem</w:t>
      </w:r>
      <w:r w:rsidRPr="00163923">
        <w:rPr>
          <w:rFonts w:cs="Arial"/>
        </w:rPr>
        <w:t xml:space="preserve"> ocasionando insegurança aos</w:t>
      </w:r>
      <w:r>
        <w:rPr>
          <w:rFonts w:cs="Arial"/>
        </w:rPr>
        <w:t xml:space="preserve"> transeuntes no período noturno;</w:t>
      </w:r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163923" w:rsidRPr="00163923" w:rsidRDefault="00163923" w:rsidP="0016392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163923">
        <w:rPr>
          <w:rFonts w:cs="Arial"/>
        </w:rPr>
        <w:t>Por que a Prefeitura ainda não realizou a instalação das luminárias</w:t>
      </w:r>
      <w:r>
        <w:rPr>
          <w:rFonts w:cs="Arial"/>
        </w:rPr>
        <w:t xml:space="preserve">, </w:t>
      </w:r>
      <w:r w:rsidRPr="00163923">
        <w:rPr>
          <w:rFonts w:cs="Arial"/>
        </w:rPr>
        <w:t xml:space="preserve">solicitadas por meio das Indicações </w:t>
      </w:r>
      <w:proofErr w:type="spellStart"/>
      <w:r w:rsidRPr="00163923">
        <w:rPr>
          <w:rFonts w:cs="Arial"/>
        </w:rPr>
        <w:t>n</w:t>
      </w:r>
      <w:r>
        <w:rPr>
          <w:rFonts w:cs="Arial"/>
        </w:rPr>
        <w:t>.</w:t>
      </w:r>
      <w:r w:rsidRPr="00163923">
        <w:rPr>
          <w:rFonts w:cs="Arial"/>
        </w:rPr>
        <w:t>ºs</w:t>
      </w:r>
      <w:proofErr w:type="spellEnd"/>
      <w:r w:rsidRPr="00163923">
        <w:rPr>
          <w:rFonts w:cs="Arial"/>
        </w:rPr>
        <w:t xml:space="preserve"> 969/2018</w:t>
      </w:r>
      <w:r>
        <w:rPr>
          <w:rFonts w:cs="Arial"/>
        </w:rPr>
        <w:t xml:space="preserve"> e</w:t>
      </w:r>
      <w:r w:rsidRPr="00163923">
        <w:rPr>
          <w:rFonts w:cs="Arial"/>
        </w:rPr>
        <w:t xml:space="preserve"> 582/2019, conforme necessário?</w:t>
      </w:r>
    </w:p>
    <w:p w:rsidR="00265D6E" w:rsidRPr="00163923" w:rsidRDefault="00163923" w:rsidP="00215A1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>
        <w:t>A Prefeitura pretende realizar o serviço solicitado?</w:t>
      </w:r>
    </w:p>
    <w:p w:rsidR="00163923" w:rsidRPr="00215A1E" w:rsidRDefault="00163923" w:rsidP="00215A1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>
        <w:t>Em caso positivo, qual a data prevista?</w:t>
      </w:r>
    </w:p>
    <w:p w:rsidR="00163923" w:rsidRDefault="00163923" w:rsidP="0016392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A77BE" w:rsidRDefault="00265D6E" w:rsidP="0016392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2F5C52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163923">
        <w:rPr>
          <w:rFonts w:cs="Arial"/>
        </w:rPr>
        <w:t>19 de maio de 2021.</w:t>
      </w:r>
    </w:p>
    <w:p w:rsidR="00163923" w:rsidRDefault="00163923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63923" w:rsidRPr="005D429C" w:rsidRDefault="00163923" w:rsidP="00163923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DOS CONDUTORES</w:t>
      </w:r>
    </w:p>
    <w:p w:rsidR="00163923" w:rsidRDefault="00163923" w:rsidP="00163923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PL</w:t>
      </w:r>
    </w:p>
    <w:p w:rsidR="00163923" w:rsidRPr="00053AF0" w:rsidRDefault="00163923" w:rsidP="00163923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Presidente</w:t>
      </w:r>
    </w:p>
    <w:sectPr w:rsidR="00163923" w:rsidRPr="00053AF0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EBE" w:rsidRDefault="000A1EBE">
      <w:r>
        <w:separator/>
      </w:r>
    </w:p>
  </w:endnote>
  <w:endnote w:type="continuationSeparator" w:id="0">
    <w:p w:rsidR="000A1EBE" w:rsidRDefault="000A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EBE" w:rsidRDefault="000A1EBE">
      <w:r>
        <w:separator/>
      </w:r>
    </w:p>
  </w:footnote>
  <w:footnote w:type="continuationSeparator" w:id="0">
    <w:p w:rsidR="000A1EBE" w:rsidRDefault="000A1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53AF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14A2C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9F07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9F07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56D7" w:rsidRPr="00673BE8" w:rsidRDefault="009156D7" w:rsidP="009156D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156D7" w:rsidRPr="00673BE8" w:rsidRDefault="009156D7" w:rsidP="009156D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A1EBE"/>
    <w:rsid w:val="000F6251"/>
    <w:rsid w:val="0010487C"/>
    <w:rsid w:val="00106F15"/>
    <w:rsid w:val="0014591F"/>
    <w:rsid w:val="00150EE2"/>
    <w:rsid w:val="00163923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134E6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156D7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9F07D2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74AF2"/>
    <w:rsid w:val="00E86C30"/>
    <w:rsid w:val="00E90791"/>
    <w:rsid w:val="00E90C30"/>
    <w:rsid w:val="00EB04D6"/>
    <w:rsid w:val="00ED2065"/>
    <w:rsid w:val="00F14A2C"/>
    <w:rsid w:val="00F27895"/>
    <w:rsid w:val="00F420E5"/>
    <w:rsid w:val="00F5150F"/>
    <w:rsid w:val="00F65C85"/>
    <w:rsid w:val="00F73DA3"/>
    <w:rsid w:val="00FA3CFC"/>
    <w:rsid w:val="00FB00FA"/>
    <w:rsid w:val="00FB7B21"/>
    <w:rsid w:val="00FC09DE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163923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163923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FBA7-341D-4A3C-A390-DCA01828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2021-05-17T18:53:00Z</cp:lastPrinted>
  <dcterms:created xsi:type="dcterms:W3CDTF">2021-05-17T18:53:00Z</dcterms:created>
  <dcterms:modified xsi:type="dcterms:W3CDTF">2021-05-17T18:53:00Z</dcterms:modified>
</cp:coreProperties>
</file>